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2BAE" w14:textId="77777777" w:rsidR="00BB3DDE" w:rsidRPr="00BB3DDE" w:rsidRDefault="00BB3DDE" w:rsidP="00BB3DDE">
      <w:pPr>
        <w:spacing w:line="192" w:lineRule="auto"/>
        <w:rPr>
          <w:rFonts w:ascii="Morebi Rounded Med Stencil" w:eastAsia="Times New Roman" w:hAnsi="Morebi Rounded Med Stencil" w:cs="Times New Roman"/>
          <w:b/>
          <w:bCs/>
          <w:color w:val="4A1556"/>
          <w:kern w:val="0"/>
          <w:sz w:val="44"/>
          <w:szCs w:val="24"/>
          <w:lang w:eastAsia="en-GB"/>
          <w14:ligatures w14:val="none"/>
        </w:rPr>
      </w:pPr>
    </w:p>
    <w:p w14:paraId="05C192CC" w14:textId="77777777" w:rsidR="00BB3DDE" w:rsidRPr="00BB3DDE" w:rsidRDefault="00BB3DDE" w:rsidP="00BB3DDE">
      <w:pPr>
        <w:spacing w:line="192" w:lineRule="auto"/>
        <w:jc w:val="both"/>
        <w:rPr>
          <w:rFonts w:ascii="Morebi Rounded Med Stencil" w:eastAsia="Times New Roman" w:hAnsi="Morebi Rounded Med Stencil" w:cs="Times New Roman"/>
          <w:b/>
          <w:bCs/>
          <w:color w:val="4A1556"/>
          <w:kern w:val="0"/>
          <w:sz w:val="44"/>
          <w:szCs w:val="24"/>
          <w:lang w:eastAsia="en-GB"/>
          <w14:ligatures w14:val="none"/>
        </w:rPr>
      </w:pPr>
      <w:r w:rsidRPr="00BB3DDE">
        <w:rPr>
          <w:rFonts w:ascii="Morebi Rounded Med Stencil" w:eastAsia="Times New Roman" w:hAnsi="Morebi Rounded Med Stencil" w:cs="Times New Roman"/>
          <w:b/>
          <w:bCs/>
          <w:color w:val="4A1556"/>
          <w:kern w:val="0"/>
          <w:sz w:val="44"/>
          <w:szCs w:val="24"/>
          <w:lang w:eastAsia="en-GB"/>
          <w14:ligatures w14:val="none"/>
        </w:rPr>
        <w:t>Privacyverklaring</w:t>
      </w:r>
    </w:p>
    <w:p w14:paraId="6E2954C1" w14:textId="77777777" w:rsidR="00BB3DDE" w:rsidRPr="00BB3DDE" w:rsidRDefault="00BB3DDE" w:rsidP="00BB3DDE">
      <w:pPr>
        <w:jc w:val="both"/>
        <w:rPr>
          <w:rFonts w:eastAsia="Times New Roman" w:cs="Times New Roman"/>
          <w:i/>
          <w:color w:val="ED7D31" w:themeColor="accent2"/>
          <w:kern w:val="0"/>
          <w:lang w:eastAsia="en-GB"/>
          <w14:ligatures w14:val="none"/>
        </w:rPr>
      </w:pPr>
    </w:p>
    <w:p w14:paraId="42A5563E" w14:textId="77777777" w:rsidR="00BB3DDE" w:rsidRPr="00BB3DDE" w:rsidRDefault="00BB3DDE" w:rsidP="00BB3DDE">
      <w:pPr>
        <w:jc w:val="both"/>
        <w:rPr>
          <w:rFonts w:eastAsia="Times New Roman" w:cs="Times New Roman"/>
          <w:b/>
          <w:bCs/>
          <w:kern w:val="0"/>
          <w:lang w:eastAsia="en-GB"/>
          <w14:ligatures w14:val="none"/>
        </w:rPr>
      </w:pPr>
      <w:r w:rsidRPr="00BB3DDE">
        <w:rPr>
          <w:rFonts w:eastAsia="Times New Roman" w:cs="Times New Roman"/>
          <w:b/>
          <w:bCs/>
          <w:color w:val="000000" w:themeColor="text1"/>
          <w:kern w:val="0"/>
          <w:lang w:eastAsia="en-GB"/>
          <w14:ligatures w14:val="none"/>
        </w:rPr>
        <w:t xml:space="preserve">Kelly Verresen Photography, </w:t>
      </w:r>
      <w:r w:rsidRPr="00BB3DDE">
        <w:rPr>
          <w:rFonts w:eastAsia="Times New Roman" w:cs="Times New Roman"/>
          <w:b/>
          <w:bCs/>
          <w:color w:val="404040" w:themeColor="text1" w:themeTint="BF"/>
          <w:kern w:val="0"/>
          <w:lang w:eastAsia="en-GB"/>
          <w14:ligatures w14:val="none"/>
        </w:rPr>
        <w:t>zelfstandige in bijberoep</w:t>
      </w:r>
    </w:p>
    <w:p w14:paraId="5BEA522D" w14:textId="77777777" w:rsidR="00BB3DDE" w:rsidRPr="00BB3DDE" w:rsidRDefault="00BB3DDE" w:rsidP="00BB3DDE">
      <w:pPr>
        <w:jc w:val="both"/>
        <w:rPr>
          <w:rFonts w:eastAsia="Times New Roman" w:cs="Times New Roman"/>
          <w:b/>
          <w:bCs/>
          <w:color w:val="000000" w:themeColor="text1"/>
          <w:kern w:val="0"/>
          <w:lang w:eastAsia="en-GB"/>
          <w14:ligatures w14:val="none"/>
        </w:rPr>
      </w:pPr>
      <w:r w:rsidRPr="00BB3DDE">
        <w:rPr>
          <w:rFonts w:eastAsia="Times New Roman" w:cs="Times New Roman"/>
          <w:b/>
          <w:bCs/>
          <w:color w:val="000000" w:themeColor="text1"/>
          <w:kern w:val="0"/>
          <w:lang w:eastAsia="en-GB"/>
          <w14:ligatures w14:val="none"/>
        </w:rPr>
        <w:t>BE1002383152</w:t>
      </w:r>
    </w:p>
    <w:p w14:paraId="475F7764" w14:textId="77777777" w:rsidR="00BB3DDE" w:rsidRPr="00BB3DDE" w:rsidRDefault="00BB3DDE" w:rsidP="00BB3DDE">
      <w:pPr>
        <w:jc w:val="both"/>
        <w:rPr>
          <w:rFonts w:eastAsia="Times New Roman" w:cs="Times New Roman"/>
          <w:b/>
          <w:bCs/>
          <w:color w:val="000000" w:themeColor="text1"/>
          <w:kern w:val="0"/>
          <w:lang w:eastAsia="en-GB"/>
          <w14:ligatures w14:val="none"/>
        </w:rPr>
      </w:pPr>
      <w:r w:rsidRPr="00BB3DDE">
        <w:rPr>
          <w:rFonts w:eastAsia="Times New Roman" w:cs="Times New Roman"/>
          <w:b/>
          <w:bCs/>
          <w:color w:val="000000" w:themeColor="text1"/>
          <w:kern w:val="0"/>
          <w:lang w:eastAsia="en-GB"/>
          <w14:ligatures w14:val="none"/>
        </w:rPr>
        <w:t>kelly.verresen1@gmail.com</w:t>
      </w:r>
    </w:p>
    <w:p w14:paraId="34741883" w14:textId="77777777" w:rsidR="00BB3DDE" w:rsidRPr="00BB3DDE" w:rsidRDefault="00BB3DDE" w:rsidP="00BB3DDE">
      <w:pPr>
        <w:jc w:val="both"/>
        <w:rPr>
          <w:rFonts w:eastAsia="Times New Roman" w:cs="Times New Roman"/>
          <w:kern w:val="0"/>
          <w:lang w:eastAsia="en-GB"/>
          <w14:ligatures w14:val="none"/>
        </w:rPr>
      </w:pPr>
    </w:p>
    <w:p w14:paraId="64DD239E" w14:textId="77777777" w:rsidR="00BB3DDE" w:rsidRPr="00BB3DDE" w:rsidRDefault="00BB3DDE" w:rsidP="00BB3DDE">
      <w:pPr>
        <w:jc w:val="both"/>
        <w:rPr>
          <w:rFonts w:eastAsia="Times New Roman" w:cs="Times New Roman"/>
          <w:kern w:val="0"/>
          <w:lang w:eastAsia="en-GB"/>
          <w14:ligatures w14:val="none"/>
        </w:rPr>
      </w:pPr>
      <w:bookmarkStart w:id="0" w:name="_Hlk514856106"/>
      <w:r w:rsidRPr="00BB3DDE">
        <w:rPr>
          <w:rFonts w:eastAsia="Times New Roman" w:cs="Times New Roman"/>
          <w:b/>
          <w:bCs/>
          <w:color w:val="000000" w:themeColor="text1"/>
          <w:kern w:val="0"/>
          <w:lang w:eastAsia="en-GB"/>
          <w14:ligatures w14:val="none"/>
        </w:rPr>
        <w:t>Kelly Verresen Photography</w:t>
      </w:r>
      <w:r w:rsidRPr="00BB3DDE">
        <w:rPr>
          <w:rFonts w:eastAsia="Times New Roman" w:cs="Times New Roman"/>
          <w:color w:val="404040" w:themeColor="text1" w:themeTint="BF"/>
          <w:kern w:val="0"/>
          <w:lang w:eastAsia="en-GB"/>
          <w14:ligatures w14:val="none"/>
        </w:rPr>
        <w:t xml:space="preserve"> respecteert </w:t>
      </w:r>
      <w:bookmarkEnd w:id="0"/>
      <w:r w:rsidRPr="00BB3DDE">
        <w:rPr>
          <w:rFonts w:eastAsia="Times New Roman" w:cs="Times New Roman"/>
          <w:color w:val="404040" w:themeColor="text1" w:themeTint="BF"/>
          <w:kern w:val="0"/>
          <w:lang w:eastAsia="en-GB"/>
          <w14:ligatures w14:val="none"/>
        </w:rPr>
        <w:t>uw privacy en draagt er zorg voor dat de persoonlijke informatie die u ons geeft vertrouwelijk blijft. In deze privacyverklaring leest u welke gegevens we verzamelen als u onze diensten en/of producten gebruikt, waarom we deze gegevens verzamelen en wat wij ermee doen. We vertellen u ook wat uw rechten zijn, wie toegang heeft tot uw gegevens en hoe lang wij uw gegevens bewaren. Hebt u na het lezen hiervan nog vragen over ons privacybeleid, dan kan u dit laten weten.</w:t>
      </w:r>
    </w:p>
    <w:p w14:paraId="12AC4FEC" w14:textId="77777777" w:rsidR="00BB3DDE" w:rsidRPr="00BB3DDE" w:rsidRDefault="00BB3DDE" w:rsidP="00BB3DDE">
      <w:pPr>
        <w:jc w:val="both"/>
        <w:rPr>
          <w:rFonts w:eastAsia="Times New Roman" w:cs="Times New Roman"/>
          <w:kern w:val="0"/>
          <w:lang w:eastAsia="en-GB"/>
          <w14:ligatures w14:val="none"/>
        </w:rPr>
      </w:pPr>
    </w:p>
    <w:p w14:paraId="7782DD4F"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Verwerkingsdoeleinden en bewaartermijn</w:t>
      </w:r>
    </w:p>
    <w:p w14:paraId="727111F6"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b/>
          <w:bCs/>
          <w:color w:val="000000" w:themeColor="text1"/>
          <w:kern w:val="0"/>
          <w:lang w:eastAsia="en-GB"/>
          <w14:ligatures w14:val="none"/>
        </w:rPr>
        <w:t>Kelly Verresen Photography</w:t>
      </w:r>
      <w:r w:rsidRPr="00BB3DDE">
        <w:rPr>
          <w:rFonts w:eastAsia="Times New Roman" w:cs="Times New Roman"/>
          <w:color w:val="4472C4" w:themeColor="accent1"/>
          <w:kern w:val="0"/>
          <w:lang w:eastAsia="en-GB"/>
          <w14:ligatures w14:val="none"/>
        </w:rPr>
        <w:t xml:space="preserve"> </w:t>
      </w:r>
      <w:r w:rsidRPr="00BB3DDE">
        <w:rPr>
          <w:rFonts w:eastAsia="Times New Roman" w:cs="Times New Roman"/>
          <w:color w:val="404040" w:themeColor="text1" w:themeTint="BF"/>
          <w:kern w:val="0"/>
          <w:lang w:eastAsia="en-GB"/>
          <w14:ligatures w14:val="none"/>
        </w:rPr>
        <w:t>verzamelt en verwerkt uw gegevens voor de doelen die u hieronder terugvindt. Daarbij gebruiken wij zowel gegevens die u ons meedeelt als gegevens die wij zelf verzamelen (bijvoorbeeld over uw bezoek aan onze website). Wij bewaren persoonsgegevens gedurende de tijd die nodig is om het doel te bereiken, of gedurende de tijd die de wet voorschrijft (vb. bewaarplicht boekhoudkundige documenten).</w:t>
      </w:r>
    </w:p>
    <w:p w14:paraId="76CB0AB7" w14:textId="77777777" w:rsidR="00BB3DDE" w:rsidRPr="00BB3DDE" w:rsidRDefault="00BB3DDE" w:rsidP="00BB3DDE">
      <w:pPr>
        <w:jc w:val="both"/>
        <w:rPr>
          <w:rFonts w:ascii="PT Sans" w:eastAsia="Times New Roman" w:hAnsi="PT Sans" w:cs="Times New Roman"/>
          <w:i/>
          <w:color w:val="404040" w:themeColor="text1" w:themeTint="BF"/>
          <w:kern w:val="0"/>
          <w:lang w:eastAsia="en-GB"/>
          <w14:ligatures w14:val="none"/>
        </w:rPr>
      </w:pPr>
    </w:p>
    <w:p w14:paraId="66671486"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Om uw bestelling uit te voeren, hebben we uw naam, e-mailadres, adres, leveringsadres, betaalgegevens en soms ook uw telefoonnummer en/of geboortedatum nodig. Zo kunnen we uw bestelling leveren en u op de hoogte houden van het verloop. De wet verplicht ons om de gegevens over uw bestelling gedurende 7 jaar te bewaren.</w:t>
      </w:r>
    </w:p>
    <w:p w14:paraId="1B8B573C"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4B9E6A9E"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Rechtsgronden van de verwerking</w:t>
      </w:r>
    </w:p>
    <w:p w14:paraId="176D16BA"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b/>
          <w:bCs/>
          <w:color w:val="000000" w:themeColor="text1"/>
          <w:kern w:val="0"/>
          <w:lang w:eastAsia="en-GB"/>
          <w14:ligatures w14:val="none"/>
        </w:rPr>
        <w:t>Kelly Verresen Photography</w:t>
      </w:r>
      <w:r w:rsidRPr="00BB3DDE">
        <w:rPr>
          <w:rFonts w:eastAsia="Times New Roman" w:cs="Times New Roman"/>
          <w:color w:val="404040" w:themeColor="text1" w:themeTint="BF"/>
          <w:kern w:val="0"/>
          <w:lang w:eastAsia="en-GB"/>
          <w14:ligatures w14:val="none"/>
        </w:rPr>
        <w:t xml:space="preserve"> verwerkt persoonsgegevens op basis van volgende rechtsgronden:</w:t>
      </w:r>
    </w:p>
    <w:p w14:paraId="4F0DA38E" w14:textId="77777777" w:rsidR="00BB3DDE" w:rsidRPr="00BB3DDE" w:rsidRDefault="00BB3DDE" w:rsidP="00BB3DDE">
      <w:pPr>
        <w:numPr>
          <w:ilvl w:val="0"/>
          <w:numId w:val="3"/>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toestemming (vb. nieuwsbrieven en uitnodigingen versturen; gevoelige gegevens verzamelen)</w:t>
      </w:r>
    </w:p>
    <w:p w14:paraId="59484B16" w14:textId="77777777" w:rsidR="00BB3DDE" w:rsidRPr="00BB3DDE" w:rsidRDefault="00BB3DDE" w:rsidP="00BB3DDE">
      <w:pPr>
        <w:numPr>
          <w:ilvl w:val="0"/>
          <w:numId w:val="3"/>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noodzakelijk voor de uitvoering van een overeenkomst (vb. uw bestelling uitvoeren)</w:t>
      </w:r>
    </w:p>
    <w:p w14:paraId="4575764A" w14:textId="77777777" w:rsidR="00BB3DDE" w:rsidRPr="00BB3DDE" w:rsidRDefault="00BB3DDE" w:rsidP="00BB3DDE">
      <w:pPr>
        <w:numPr>
          <w:ilvl w:val="0"/>
          <w:numId w:val="3"/>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noodzakelijk om te voldoen aan een wettelijke verplichting</w:t>
      </w:r>
    </w:p>
    <w:p w14:paraId="4647D2EB" w14:textId="77777777" w:rsidR="00BB3DDE" w:rsidRPr="00BB3DDE" w:rsidRDefault="00BB3DDE" w:rsidP="00BB3DDE">
      <w:pPr>
        <w:numPr>
          <w:ilvl w:val="0"/>
          <w:numId w:val="3"/>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noodzakelijk voor de behartiging van onze gerechtvaardigd belang om te ondernemen</w:t>
      </w:r>
    </w:p>
    <w:p w14:paraId="4C7359A3" w14:textId="77777777" w:rsidR="00BB3DDE" w:rsidRPr="00BB3DDE" w:rsidRDefault="00BB3DDE" w:rsidP="00BB3DDE">
      <w:pPr>
        <w:ind w:firstLine="360"/>
        <w:jc w:val="both"/>
        <w:rPr>
          <w:rFonts w:eastAsia="Times New Roman" w:cs="Times New Roman"/>
          <w:kern w:val="0"/>
          <w:lang w:eastAsia="en-GB"/>
          <w14:ligatures w14:val="none"/>
        </w:rPr>
      </w:pPr>
    </w:p>
    <w:p w14:paraId="2F5AAE8A" w14:textId="6ABD7D2F"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Wanneer de verwerking van persoonsgegevens gebeurt op basis van de rechtsgrond toestemming, heeft u steeds het recht om de gegeven toestemming opnieuw in te trekken voor de toekomst.</w:t>
      </w:r>
    </w:p>
    <w:p w14:paraId="44E6A3E6" w14:textId="77777777" w:rsidR="00BB3DDE" w:rsidRPr="00BB3DDE" w:rsidRDefault="00BB3DDE" w:rsidP="00BB3DDE">
      <w:pPr>
        <w:jc w:val="both"/>
        <w:rPr>
          <w:rFonts w:eastAsia="Times New Roman" w:cs="Times New Roman"/>
          <w:b/>
          <w:color w:val="404040" w:themeColor="text1" w:themeTint="BF"/>
          <w:kern w:val="0"/>
          <w:lang w:eastAsia="en-GB"/>
          <w14:ligatures w14:val="none"/>
        </w:rPr>
      </w:pPr>
    </w:p>
    <w:p w14:paraId="5F2A7822"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Doorgifte aan derden</w:t>
      </w:r>
    </w:p>
    <w:p w14:paraId="7B4F986C" w14:textId="77777777" w:rsidR="00BB3DDE" w:rsidRPr="00BB3DDE" w:rsidRDefault="00BB3DDE" w:rsidP="00BB3DDE">
      <w:pPr>
        <w:jc w:val="both"/>
        <w:rPr>
          <w:rFonts w:eastAsia="Times New Roman" w:cs="Times New Roman"/>
          <w:color w:val="4472C4" w:themeColor="accent1"/>
          <w:kern w:val="0"/>
          <w:lang w:eastAsia="en-GB"/>
          <w14:ligatures w14:val="none"/>
        </w:rPr>
      </w:pPr>
      <w:r w:rsidRPr="00BB3DDE">
        <w:rPr>
          <w:rFonts w:eastAsia="Times New Roman" w:cs="Times New Roman"/>
          <w:b/>
          <w:bCs/>
          <w:color w:val="000000" w:themeColor="text1"/>
          <w:kern w:val="0"/>
          <w:lang w:eastAsia="en-GB"/>
          <w14:ligatures w14:val="none"/>
        </w:rPr>
        <w:t xml:space="preserve">Kelly Verresen Photography </w:t>
      </w:r>
      <w:r w:rsidRPr="00BB3DDE">
        <w:rPr>
          <w:rFonts w:eastAsia="Times New Roman" w:cs="Times New Roman"/>
          <w:color w:val="404040" w:themeColor="text1" w:themeTint="BF"/>
          <w:kern w:val="0"/>
          <w:lang w:eastAsia="en-GB"/>
          <w14:ligatures w14:val="none"/>
        </w:rPr>
        <w:t>verkoopt uw persoonsgegevens niet aan derde partijen. Wel delen wij uw gegevens intern met onze medewerkers (in dienstverband of op zelfstandige basis). Verder delen wij uw gegevens uitsluitend met derde partijen voor:</w:t>
      </w:r>
    </w:p>
    <w:p w14:paraId="379772E7" w14:textId="77777777" w:rsidR="00BB3DDE" w:rsidRPr="00BB3DDE" w:rsidRDefault="00BB3DDE" w:rsidP="00BB3DDE">
      <w:pPr>
        <w:numPr>
          <w:ilvl w:val="0"/>
          <w:numId w:val="2"/>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het uitvoeren van uw bestelling</w:t>
      </w:r>
    </w:p>
    <w:p w14:paraId="481FD193" w14:textId="77777777" w:rsidR="00BB3DDE" w:rsidRPr="00BB3DDE" w:rsidRDefault="00BB3DDE" w:rsidP="00BB3DDE">
      <w:pPr>
        <w:numPr>
          <w:ilvl w:val="0"/>
          <w:numId w:val="2"/>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het verzorgen van de websiteomgeving</w:t>
      </w:r>
    </w:p>
    <w:p w14:paraId="07B7BD16" w14:textId="77777777" w:rsidR="00BB3DDE" w:rsidRPr="00BB3DDE" w:rsidRDefault="00BB3DDE" w:rsidP="00BB3DDE">
      <w:pPr>
        <w:numPr>
          <w:ilvl w:val="0"/>
          <w:numId w:val="2"/>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het verzorgen van de IT-infrastructuur</w:t>
      </w:r>
    </w:p>
    <w:p w14:paraId="2EDDAFD0" w14:textId="77777777" w:rsidR="00BB3DDE" w:rsidRPr="00BB3DDE" w:rsidRDefault="00BB3DDE" w:rsidP="00BB3DDE">
      <w:pPr>
        <w:numPr>
          <w:ilvl w:val="0"/>
          <w:numId w:val="2"/>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het verzorgen (en verspreiden) van nieuwsbrieven en uitnodigingen</w:t>
      </w:r>
    </w:p>
    <w:p w14:paraId="09AE8898"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07BAF462" w14:textId="77777777" w:rsid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Onze medewerkers en de derden die wij inschakelen zijn verplicht om de vertrouwelijkheid van uw gegevens te respecteren. Wij garanderen dat zij hiertoe de nodige beveiligingsmaatregelen hebben genomen.</w:t>
      </w:r>
    </w:p>
    <w:p w14:paraId="602EAF31"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2A3DF9D1"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26A592D4"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lastRenderedPageBreak/>
        <w:t>Doorgifte van Persoonsgegevens buiten de EER</w:t>
      </w:r>
    </w:p>
    <w:p w14:paraId="38FEA8EE"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Wij delen uw persoonsgegevens enkel met leveranciers binnen de Europese Economische Ruimte.</w:t>
      </w:r>
      <w:r w:rsidRPr="00BB3DDE">
        <w:rPr>
          <w:rFonts w:eastAsia="Times New Roman" w:cs="Times New Roman"/>
          <w:color w:val="404040" w:themeColor="text1" w:themeTint="BF"/>
          <w:kern w:val="0"/>
          <w:lang w:eastAsia="en-GB"/>
          <w14:ligatures w14:val="none"/>
        </w:rPr>
        <w:br/>
        <w:t>Sommige van onze leveranciers zijn gevestigd buiten de Europese Economische Ruimte. Wij delen uw persoonsgegevens enkel met derden buiten de EER wanneer zij een verwerkersovereenkomst hebben ondertekend en een adequaat beschermingsniveau waarborgen, met name:</w:t>
      </w:r>
    </w:p>
    <w:p w14:paraId="1CA38B1B" w14:textId="77777777" w:rsidR="00BB3DDE" w:rsidRPr="00BB3DDE" w:rsidRDefault="00BB3DDE" w:rsidP="00BB3DDE">
      <w:pPr>
        <w:numPr>
          <w:ilvl w:val="0"/>
          <w:numId w:val="2"/>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de doorgiftes vinden plaats naar derde landen buiten de EER of naar internationale organisaties die een adequaat beschermingsniveau bieden; of</w:t>
      </w:r>
    </w:p>
    <w:p w14:paraId="491C39B7" w14:textId="77777777" w:rsidR="00BB3DDE" w:rsidRPr="00BB3DDE" w:rsidRDefault="00BB3DDE" w:rsidP="00BB3DDE">
      <w:pPr>
        <w:numPr>
          <w:ilvl w:val="0"/>
          <w:numId w:val="2"/>
        </w:numPr>
        <w:contextualSpacing/>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de doorgiftes vinden plaats met Sub-Processors op wie bindende bedrijfsvoorschriften van toepassing zijn die in België worden erkend als zijnde voorschriften die een adequaat beschermingsniveau bieden; of</w:t>
      </w:r>
    </w:p>
    <w:p w14:paraId="5ADEF014" w14:textId="77777777" w:rsidR="00BB3DDE" w:rsidRPr="00BB3DDE" w:rsidRDefault="00BB3DDE" w:rsidP="00BB3DDE">
      <w:pPr>
        <w:numPr>
          <w:ilvl w:val="0"/>
          <w:numId w:val="2"/>
        </w:numPr>
        <w:contextualSpacing/>
        <w:jc w:val="both"/>
        <w:rPr>
          <w:rFonts w:eastAsia="Times New Roman" w:cs="Times New Roman"/>
          <w:kern w:val="0"/>
          <w:szCs w:val="24"/>
          <w:lang w:val="nl-NL" w:eastAsia="en-GB"/>
          <w14:ligatures w14:val="none"/>
        </w:rPr>
      </w:pPr>
      <w:r w:rsidRPr="00BB3DDE">
        <w:rPr>
          <w:rFonts w:eastAsia="Times New Roman" w:cs="Times New Roman"/>
          <w:color w:val="404040" w:themeColor="text1" w:themeTint="BF"/>
          <w:kern w:val="0"/>
          <w:lang w:eastAsia="en-GB"/>
          <w14:ligatures w14:val="none"/>
        </w:rPr>
        <w:t>vóór de aanvang van de doorgifte werd een standaardovereenkomst inzake gegevensbescherming</w:t>
      </w:r>
      <w:r w:rsidRPr="00BB3DDE">
        <w:rPr>
          <w:rFonts w:eastAsia="Times New Roman" w:cs="Times New Roman"/>
          <w:kern w:val="0"/>
          <w:szCs w:val="24"/>
          <w:lang w:val="nl-NL" w:eastAsia="en-GB"/>
          <w14:ligatures w14:val="none"/>
        </w:rPr>
        <w:t xml:space="preserve"> volgens het model dat door de Europese Commissie werd vastgesteld ondertekend tussen</w:t>
      </w:r>
      <w:r w:rsidRPr="00BB3DDE">
        <w:rPr>
          <w:rFonts w:eastAsia="Times New Roman" w:cs="Times New Roman"/>
          <w:b/>
          <w:bCs/>
          <w:color w:val="000000" w:themeColor="text1"/>
          <w:kern w:val="0"/>
          <w:lang w:eastAsia="en-GB"/>
          <w14:ligatures w14:val="none"/>
        </w:rPr>
        <w:t xml:space="preserve"> Kelly Verresen Photography</w:t>
      </w:r>
      <w:r w:rsidRPr="00BB3DDE">
        <w:rPr>
          <w:rFonts w:eastAsia="Times New Roman" w:cs="Times New Roman"/>
          <w:kern w:val="0"/>
          <w:szCs w:val="24"/>
          <w:lang w:val="nl-NL" w:eastAsia="en-GB"/>
          <w14:ligatures w14:val="none"/>
        </w:rPr>
        <w:t xml:space="preserve"> en de leverancier.</w:t>
      </w:r>
    </w:p>
    <w:p w14:paraId="35AD1DDC" w14:textId="77777777" w:rsidR="00BB3DDE" w:rsidRPr="00BB3DDE" w:rsidRDefault="00BB3DDE" w:rsidP="00BB3DDE">
      <w:pPr>
        <w:jc w:val="both"/>
        <w:rPr>
          <w:rFonts w:ascii="Arial" w:eastAsia="Times New Roman" w:hAnsi="Arial" w:cs="Arial"/>
          <w:color w:val="404040" w:themeColor="text1" w:themeTint="BF"/>
          <w:kern w:val="0"/>
          <w:lang w:eastAsia="en-GB"/>
          <w14:ligatures w14:val="none"/>
        </w:rPr>
      </w:pPr>
    </w:p>
    <w:p w14:paraId="4D5F5EA8"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Cookies</w:t>
      </w:r>
    </w:p>
    <w:p w14:paraId="5EBF35C9"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Tijdens uw websitebezoek kunnen ‘cookies’ (kleine tekstbestanden) worden opgeslagen op uw computer of mobiel apparaat. Dankzij cookies herkennen wij uw apparaat bij een volgend bezoek, zodat u niet telkens dezelfde informatie moet invoeren of downloaden. Cookies geven ons ook inzicht in hoe u onze website gebruikt en hoe wij onze diensten gebruiksvriendelijker kunnen maken.</w:t>
      </w:r>
    </w:p>
    <w:p w14:paraId="687F494B"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3F6A3D32" w14:textId="19B8F00C"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 xml:space="preserve">Voor meer informatie omtrent onze cookies, gelieve onze cookie policy te raadplegen. </w:t>
      </w:r>
    </w:p>
    <w:p w14:paraId="69BA6D38" w14:textId="77777777" w:rsidR="00BB3DDE" w:rsidRPr="00BB3DDE" w:rsidRDefault="00BB3DDE" w:rsidP="00BB3DDE">
      <w:pPr>
        <w:jc w:val="both"/>
        <w:rPr>
          <w:rFonts w:eastAsia="Times New Roman" w:cs="Times New Roman"/>
          <w:b/>
          <w:kern w:val="0"/>
          <w:szCs w:val="24"/>
          <w:lang w:eastAsia="en-GB"/>
          <w14:ligatures w14:val="none"/>
        </w:rPr>
      </w:pPr>
    </w:p>
    <w:p w14:paraId="2FFCF72E"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Uw rechten omtrent uw persoonsgegevens</w:t>
      </w:r>
    </w:p>
    <w:p w14:paraId="16A36087"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U heeft recht op inzage van de persoonsgegeven die wij van u bijhouden en u kan ze (laten) verbeteren als ze onjuist of onvolledig zijn. U kan uw persoonsgegevens ook laten verwijderen, de verwerking ervan laten beperken en bezwaar maken tegen de verwerking van (een deel van) uw persoonsgegevens door ons of door één van onze verwerkers.</w:t>
      </w:r>
    </w:p>
    <w:p w14:paraId="14BAD318"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U heeft ook het recht om een kopie (in een gestructureerde, gangbare en machinaal leesbare vorm) van uw persoonsgegevens te vragen en de persoonsgegevens te laten doorsturen naar een andere partij.</w:t>
      </w:r>
    </w:p>
    <w:p w14:paraId="5E40EE19"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 xml:space="preserve">U heeft het recht zich kosteloos te verzetten tegen elke verwerking van uw persoonsgegevens voor direct marketing. </w:t>
      </w:r>
    </w:p>
    <w:p w14:paraId="7BFB1FA0"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6BF94890"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5561BDDD"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Om de bovenvermelde rechten uit te oefenen, volstaat het om:</w:t>
      </w:r>
    </w:p>
    <w:p w14:paraId="21BDA360" w14:textId="77777777" w:rsidR="00BB3DDE" w:rsidRPr="00BB3DDE" w:rsidRDefault="00BB3DDE" w:rsidP="00BB3DDE">
      <w:pPr>
        <w:numPr>
          <w:ilvl w:val="0"/>
          <w:numId w:val="1"/>
        </w:numPr>
        <w:contextualSpacing/>
        <w:jc w:val="both"/>
        <w:rPr>
          <w:rFonts w:eastAsia="Times New Roman" w:cs="Times New Roman"/>
          <w:kern w:val="0"/>
          <w:lang w:eastAsia="en-GB"/>
          <w14:ligatures w14:val="none"/>
        </w:rPr>
      </w:pPr>
      <w:r w:rsidRPr="00BB3DDE">
        <w:rPr>
          <w:rFonts w:eastAsia="Times New Roman" w:cs="Times New Roman"/>
          <w:color w:val="404040" w:themeColor="text1" w:themeTint="BF"/>
          <w:kern w:val="0"/>
          <w:lang w:eastAsia="en-GB"/>
          <w14:ligatures w14:val="none"/>
        </w:rPr>
        <w:t xml:space="preserve">te e-mailen naar </w:t>
      </w:r>
      <w:r w:rsidRPr="00BB3DDE">
        <w:rPr>
          <w:rFonts w:eastAsia="Times New Roman" w:cs="Times New Roman"/>
          <w:b/>
          <w:bCs/>
          <w:color w:val="000000" w:themeColor="text1"/>
          <w:kern w:val="0"/>
          <w:lang w:eastAsia="en-GB"/>
          <w14:ligatures w14:val="none"/>
        </w:rPr>
        <w:t>kelly.verresen1@gmail.com</w:t>
      </w:r>
    </w:p>
    <w:p w14:paraId="0331566C"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 xml:space="preserve">Om misbruik te voorkomen, vragen wij u om een kopie van uw identiteitskaart mee te sturen (evt. met onzichtbaar gemaakte pasfoto). </w:t>
      </w:r>
    </w:p>
    <w:p w14:paraId="16CD17B9"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5513C74F"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Klachten</w:t>
      </w:r>
    </w:p>
    <w:p w14:paraId="72D20DE5"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Hebt u vragen of klachten over uw gegevens en de bescherming van uw privacy? Contacteer ons dan via de contactgegevens bovenaan deze privacyverklaring.</w:t>
      </w:r>
    </w:p>
    <w:p w14:paraId="7F6BEF1E" w14:textId="77777777" w:rsidR="00BB3DDE" w:rsidRPr="00BB3DDE" w:rsidRDefault="00BB3DDE" w:rsidP="00BB3DDE">
      <w:pPr>
        <w:jc w:val="both"/>
        <w:rPr>
          <w:rFonts w:eastAsia="Times New Roman" w:cs="Times New Roman"/>
          <w:color w:val="404040" w:themeColor="text1" w:themeTint="BF"/>
          <w:kern w:val="0"/>
          <w:lang w:eastAsia="en-GB"/>
          <w14:ligatures w14:val="none"/>
        </w:rPr>
      </w:pPr>
      <w:r w:rsidRPr="00BB3DDE">
        <w:rPr>
          <w:rFonts w:eastAsia="Times New Roman" w:cs="Times New Roman"/>
          <w:color w:val="404040" w:themeColor="text1" w:themeTint="BF"/>
          <w:kern w:val="0"/>
          <w:lang w:eastAsia="en-GB"/>
          <w14:ligatures w14:val="none"/>
        </w:rPr>
        <w:t>U heeft altijd het recht om u met uw klacht te wenden tot de Gegevensbeschermingautoriteit</w:t>
      </w:r>
      <w:bookmarkStart w:id="1" w:name="_Hlk515282858"/>
      <w:r w:rsidRPr="00BB3DDE">
        <w:rPr>
          <w:rFonts w:eastAsia="Times New Roman" w:cs="Times New Roman"/>
          <w:color w:val="404040" w:themeColor="text1" w:themeTint="BF"/>
          <w:kern w:val="0"/>
          <w:lang w:eastAsia="en-GB"/>
          <w14:ligatures w14:val="none"/>
        </w:rPr>
        <w:br/>
        <w:t xml:space="preserve">(contact@apd-gba.be, +32 (0)2 274 48 00, </w:t>
      </w:r>
      <w:hyperlink r:id="rId5" w:history="1">
        <w:r w:rsidRPr="00BB3DDE">
          <w:rPr>
            <w:rFonts w:eastAsia="Times New Roman" w:cs="Times New Roman"/>
            <w:color w:val="0563C1" w:themeColor="hyperlink"/>
            <w:kern w:val="0"/>
            <w:u w:val="single"/>
            <w:lang w:eastAsia="en-GB"/>
            <w14:ligatures w14:val="none"/>
          </w:rPr>
          <w:t>www.gegevensbeschermingsautoriteit.be</w:t>
        </w:r>
      </w:hyperlink>
      <w:r w:rsidRPr="00BB3DDE">
        <w:rPr>
          <w:rFonts w:eastAsia="Times New Roman" w:cs="Times New Roman"/>
          <w:kern w:val="0"/>
          <w:lang w:eastAsia="en-GB"/>
          <w14:ligatures w14:val="none"/>
        </w:rPr>
        <w:t xml:space="preserve">, </w:t>
      </w:r>
      <w:r w:rsidRPr="00BB3DDE">
        <w:rPr>
          <w:rFonts w:eastAsia="Times New Roman" w:cs="Times New Roman"/>
          <w:color w:val="404040" w:themeColor="text1" w:themeTint="BF"/>
          <w:kern w:val="0"/>
          <w:lang w:eastAsia="en-GB"/>
          <w14:ligatures w14:val="none"/>
        </w:rPr>
        <w:t>Drukpersstraat 35, 1000 Brussel)</w:t>
      </w:r>
    </w:p>
    <w:bookmarkEnd w:id="1"/>
    <w:p w14:paraId="6AC14583" w14:textId="77777777" w:rsidR="00BB3DDE" w:rsidRPr="00BB3DDE" w:rsidRDefault="00BB3DDE" w:rsidP="00BB3DDE">
      <w:pPr>
        <w:jc w:val="both"/>
        <w:rPr>
          <w:rFonts w:eastAsia="Times New Roman" w:cs="Times New Roman"/>
          <w:color w:val="404040" w:themeColor="text1" w:themeTint="BF"/>
          <w:kern w:val="0"/>
          <w:lang w:eastAsia="en-GB"/>
          <w14:ligatures w14:val="none"/>
        </w:rPr>
      </w:pPr>
    </w:p>
    <w:p w14:paraId="139496EC" w14:textId="77777777" w:rsidR="00BB3DDE" w:rsidRPr="00BB3DDE" w:rsidRDefault="00BB3DDE" w:rsidP="00BB3DDE">
      <w:pPr>
        <w:jc w:val="both"/>
        <w:rPr>
          <w:rFonts w:ascii="PT Sans" w:eastAsia="Times New Roman" w:hAnsi="PT Sans" w:cs="Times New Roman"/>
          <w:b/>
          <w:color w:val="404040" w:themeColor="text1" w:themeTint="BF"/>
          <w:kern w:val="0"/>
          <w:lang w:eastAsia="en-GB"/>
          <w14:ligatures w14:val="none"/>
        </w:rPr>
      </w:pPr>
      <w:r w:rsidRPr="00BB3DDE">
        <w:rPr>
          <w:rFonts w:ascii="PT Sans" w:eastAsia="Times New Roman" w:hAnsi="PT Sans" w:cs="Times New Roman"/>
          <w:b/>
          <w:color w:val="404040" w:themeColor="text1" w:themeTint="BF"/>
          <w:kern w:val="0"/>
          <w:lang w:eastAsia="en-GB"/>
          <w14:ligatures w14:val="none"/>
        </w:rPr>
        <w:t>Wijziging privacy statement</w:t>
      </w:r>
    </w:p>
    <w:p w14:paraId="466E9787" w14:textId="77777777" w:rsidR="00BB3DDE" w:rsidRPr="00BB3DDE" w:rsidRDefault="00BB3DDE" w:rsidP="00BB3DDE">
      <w:pPr>
        <w:jc w:val="both"/>
        <w:rPr>
          <w:rFonts w:eastAsia="Times New Roman" w:cs="Times New Roman"/>
          <w:b/>
          <w:bCs/>
          <w:kern w:val="0"/>
          <w:lang w:eastAsia="en-GB"/>
          <w14:ligatures w14:val="none"/>
        </w:rPr>
      </w:pPr>
      <w:r w:rsidRPr="00BB3DDE">
        <w:rPr>
          <w:rFonts w:eastAsia="Times New Roman" w:cs="Times New Roman"/>
          <w:b/>
          <w:bCs/>
          <w:color w:val="000000" w:themeColor="text1"/>
          <w:kern w:val="0"/>
          <w:lang w:eastAsia="en-GB"/>
          <w14:ligatures w14:val="none"/>
        </w:rPr>
        <w:t xml:space="preserve">Kelly Verresen Photography </w:t>
      </w:r>
      <w:r w:rsidRPr="00BB3DDE">
        <w:rPr>
          <w:rFonts w:eastAsia="Times New Roman" w:cs="Times New Roman"/>
          <w:color w:val="404040" w:themeColor="text1" w:themeTint="BF"/>
          <w:kern w:val="0"/>
          <w:lang w:eastAsia="en-GB"/>
          <w14:ligatures w14:val="none"/>
        </w:rPr>
        <w:t xml:space="preserve">kan zijn privacy statement wijzigen. Wij zullen deze wijziging aankondigen op onze website. Deze privacyverklaring is het laatst gewijzigd op: </w:t>
      </w:r>
      <w:r w:rsidRPr="00BB3DDE">
        <w:rPr>
          <w:rFonts w:eastAsia="Times New Roman" w:cs="Times New Roman"/>
          <w:b/>
          <w:bCs/>
          <w:color w:val="404040" w:themeColor="text1" w:themeTint="BF"/>
          <w:kern w:val="0"/>
          <w:lang w:eastAsia="en-GB"/>
          <w14:ligatures w14:val="none"/>
        </w:rPr>
        <w:t>28/11/2023</w:t>
      </w:r>
    </w:p>
    <w:p w14:paraId="29F7BF88" w14:textId="77777777" w:rsidR="00BB3DDE" w:rsidRDefault="00BB3DDE"/>
    <w:sectPr w:rsidR="00BB3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rebi Rounded Med Stencil">
    <w:altName w:val="Calibri"/>
    <w:panose1 w:val="020B0604020202020204"/>
    <w:charset w:val="00"/>
    <w:family w:val="modern"/>
    <w:pitch w:val="variable"/>
    <w:sig w:usb0="00000007" w:usb1="00000001" w:usb2="00000000" w:usb3="00000000" w:csb0="00000093" w:csb1="00000000"/>
  </w:font>
  <w:font w:name="Morebi Rounded Med">
    <w:altName w:val="Calibri"/>
    <w:panose1 w:val="020B0604020202020204"/>
    <w:charset w:val="00"/>
    <w:family w:val="modern"/>
    <w:pitch w:val="variable"/>
    <w:sig w:usb0="00000007" w:usb1="00000001" w:usb2="00000000" w:usb3="00000000" w:csb0="00000093"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5477"/>
    <w:multiLevelType w:val="hybridMultilevel"/>
    <w:tmpl w:val="398AF5F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53093ECB"/>
    <w:multiLevelType w:val="hybridMultilevel"/>
    <w:tmpl w:val="8078F7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1FA4BCD"/>
    <w:multiLevelType w:val="hybridMultilevel"/>
    <w:tmpl w:val="78D026D2"/>
    <w:lvl w:ilvl="0" w:tplc="D0061DB4">
      <w:start w:val="1"/>
      <w:numFmt w:val="bullet"/>
      <w:lvlText w:val=""/>
      <w:lvlJc w:val="left"/>
      <w:pPr>
        <w:ind w:left="360" w:hanging="360"/>
      </w:pPr>
      <w:rPr>
        <w:rFonts w:ascii="Symbol" w:hAnsi="Symbol" w:hint="default"/>
        <w:color w:val="404040" w:themeColor="text1" w:themeTint="BF"/>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97399653">
    <w:abstractNumId w:val="1"/>
  </w:num>
  <w:num w:numId="2" w16cid:durableId="1826899107">
    <w:abstractNumId w:val="0"/>
  </w:num>
  <w:num w:numId="3" w16cid:durableId="538860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DE"/>
    <w:rsid w:val="00BB3D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979FF26"/>
  <w15:chartTrackingRefBased/>
  <w15:docId w15:val="{1942C172-D65C-5748-8D0E-86B14054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Title">
    <w:name w:val="E_Title"/>
    <w:basedOn w:val="Standaard"/>
    <w:qFormat/>
    <w:rsid w:val="00BB3DDE"/>
    <w:pPr>
      <w:spacing w:line="192" w:lineRule="auto"/>
    </w:pPr>
    <w:rPr>
      <w:rFonts w:ascii="Morebi Rounded Med Stencil" w:eastAsia="Times New Roman" w:hAnsi="Morebi Rounded Med Stencil" w:cs="Times New Roman"/>
      <w:color w:val="4A1556"/>
      <w:kern w:val="0"/>
      <w:sz w:val="44"/>
      <w:szCs w:val="24"/>
      <w:lang w:val="en-GB" w:eastAsia="en-GB"/>
      <w14:ligatures w14:val="none"/>
    </w:rPr>
  </w:style>
  <w:style w:type="character" w:customStyle="1" w:styleId="ERed">
    <w:name w:val="E_Red"/>
    <w:basedOn w:val="Standaardalinea-lettertype"/>
    <w:uiPriority w:val="1"/>
    <w:qFormat/>
    <w:rsid w:val="00BB3DDE"/>
    <w:rPr>
      <w:color w:val="E00030"/>
    </w:rPr>
  </w:style>
  <w:style w:type="paragraph" w:customStyle="1" w:styleId="ESubtitle">
    <w:name w:val="E_Subtitle"/>
    <w:basedOn w:val="Standaard"/>
    <w:qFormat/>
    <w:rsid w:val="00BB3DDE"/>
    <w:pPr>
      <w:ind w:left="360" w:hanging="360"/>
    </w:pPr>
    <w:rPr>
      <w:rFonts w:ascii="Morebi Rounded Med" w:eastAsia="Times New Roman" w:hAnsi="Morebi Rounded Med" w:cs="Times New Roman"/>
      <w:color w:val="44B8BE"/>
      <w:kern w:val="0"/>
      <w:szCs w:val="24"/>
      <w:lang w:val="en-GB" w:eastAsia="en-GB"/>
      <w14:ligatures w14:val="none"/>
    </w:rPr>
  </w:style>
  <w:style w:type="paragraph" w:styleId="Lijstalinea">
    <w:name w:val="List Paragraph"/>
    <w:basedOn w:val="Standaard"/>
    <w:uiPriority w:val="34"/>
    <w:qFormat/>
    <w:rsid w:val="00BB3DDE"/>
    <w:pPr>
      <w:ind w:left="720"/>
      <w:contextualSpacing/>
    </w:pPr>
    <w:rPr>
      <w:rFonts w:eastAsia="Times New Roman" w:cs="Times New Roman"/>
      <w:kern w:val="0"/>
      <w:szCs w:val="24"/>
      <w:lang w:val="en-GB" w:eastAsia="en-GB"/>
      <w14:ligatures w14:val="none"/>
    </w:rPr>
  </w:style>
  <w:style w:type="character" w:styleId="Hyperlink">
    <w:name w:val="Hyperlink"/>
    <w:basedOn w:val="Standaardalinea-lettertype"/>
    <w:uiPriority w:val="99"/>
    <w:rsid w:val="00BB3DDE"/>
    <w:rPr>
      <w:color w:val="0563C1" w:themeColor="hyperlink"/>
      <w:u w:val="single"/>
    </w:rPr>
  </w:style>
  <w:style w:type="character" w:styleId="Zwaar">
    <w:name w:val="Strong"/>
    <w:basedOn w:val="Standaardalinea-lettertype"/>
    <w:qFormat/>
    <w:rsid w:val="00BB3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gevensbeschermingsautoritei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4809</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jelle.vandenheuvel@gmail.com</dc:creator>
  <cp:keywords/>
  <dc:description/>
  <cp:lastModifiedBy>jelle.vandenheuvel@gmail.com</cp:lastModifiedBy>
  <cp:revision>2</cp:revision>
  <dcterms:created xsi:type="dcterms:W3CDTF">2023-11-28T16:24:00Z</dcterms:created>
  <dcterms:modified xsi:type="dcterms:W3CDTF">2023-11-28T16:24:00Z</dcterms:modified>
</cp:coreProperties>
</file>